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3408BD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Rasējums Nr. </w:t>
      </w:r>
      <w:r w:rsidR="00EE2D9D">
        <w:rPr>
          <w:rFonts w:ascii="Times New Roman" w:hAnsi="Times New Roman" w:cs="Times New Roman"/>
          <w:sz w:val="24"/>
          <w:szCs w:val="24"/>
        </w:rPr>
        <w:t>10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1E06FA" w:rsidRPr="00F918E9" w:rsidRDefault="00EE2D9D" w:rsidP="00F9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E9">
        <w:rPr>
          <w:rFonts w:ascii="Times New Roman" w:hAnsi="Times New Roman" w:cs="Times New Roman"/>
          <w:b/>
          <w:sz w:val="24"/>
          <w:szCs w:val="24"/>
        </w:rPr>
        <w:t>Metāla skapis 1-durvju ar divdesmit atvilktnēm</w:t>
      </w:r>
    </w:p>
    <w:p w:rsidR="00EE2D9D" w:rsidRDefault="00EE2D9D">
      <w:pPr>
        <w:rPr>
          <w:rFonts w:ascii="Times New Roman" w:hAnsi="Times New Roman" w:cs="Times New Roman"/>
          <w:sz w:val="24"/>
          <w:szCs w:val="24"/>
        </w:rPr>
      </w:pPr>
    </w:p>
    <w:p w:rsidR="00EE2D9D" w:rsidRDefault="00EE2D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8ADB633" wp14:editId="6B33A368">
            <wp:extent cx="3380952" cy="4009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D9D" w:rsidRPr="00EE2D9D" w:rsidRDefault="00EE2D9D">
      <w:pPr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:rsidR="000D673C" w:rsidRDefault="000D673C"/>
    <w:sectPr w:rsidR="000D67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0D673C"/>
    <w:rsid w:val="001E06FA"/>
    <w:rsid w:val="003408BD"/>
    <w:rsid w:val="005445FF"/>
    <w:rsid w:val="00B26ACF"/>
    <w:rsid w:val="00B90F46"/>
    <w:rsid w:val="00D51B77"/>
    <w:rsid w:val="00E024AF"/>
    <w:rsid w:val="00EE2D9D"/>
    <w:rsid w:val="00F0353F"/>
    <w:rsid w:val="00F071DE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4</cp:revision>
  <dcterms:created xsi:type="dcterms:W3CDTF">2018-05-18T10:46:00Z</dcterms:created>
  <dcterms:modified xsi:type="dcterms:W3CDTF">2018-05-24T09:46:00Z</dcterms:modified>
</cp:coreProperties>
</file>